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D0" w:rsidRPr="00987708" w:rsidRDefault="001A34D0" w:rsidP="001A34D0">
      <w:pPr>
        <w:pStyle w:val="DefaultText"/>
        <w:jc w:val="right"/>
        <w:rPr>
          <w:rFonts w:ascii="Arial" w:hAnsi="Arial" w:cs="Arial"/>
          <w:b/>
          <w:i/>
          <w:sz w:val="22"/>
          <w:szCs w:val="22"/>
          <w:lang w:val="it-IT"/>
        </w:rPr>
      </w:pPr>
      <w:r w:rsidRPr="00987708">
        <w:rPr>
          <w:rFonts w:ascii="Arial" w:hAnsi="Arial" w:cs="Arial"/>
          <w:b/>
          <w:sz w:val="22"/>
          <w:szCs w:val="22"/>
          <w:lang w:val="it-IT"/>
        </w:rPr>
        <w:t xml:space="preserve">FORMULAR  </w:t>
      </w:r>
    </w:p>
    <w:p w:rsidR="001A34D0" w:rsidRPr="00987708" w:rsidRDefault="001A34D0" w:rsidP="001A34D0">
      <w:pPr>
        <w:pStyle w:val="DefaultText"/>
        <w:jc w:val="center"/>
        <w:rPr>
          <w:rFonts w:ascii="Arial" w:hAnsi="Arial" w:cs="Arial"/>
          <w:b/>
          <w:i/>
          <w:sz w:val="22"/>
          <w:szCs w:val="22"/>
          <w:lang w:val="it-IT"/>
        </w:rPr>
      </w:pPr>
    </w:p>
    <w:p w:rsidR="001A34D0" w:rsidRPr="00987708" w:rsidRDefault="001A34D0" w:rsidP="001A34D0">
      <w:pPr>
        <w:pStyle w:val="DefaultText"/>
        <w:rPr>
          <w:rFonts w:ascii="Arial" w:hAnsi="Arial" w:cs="Arial"/>
          <w:b/>
          <w:sz w:val="22"/>
          <w:szCs w:val="22"/>
          <w:lang w:val="it-IT"/>
        </w:rPr>
      </w:pPr>
    </w:p>
    <w:p w:rsidR="001A34D0" w:rsidRPr="00987708" w:rsidRDefault="001A34D0" w:rsidP="001A34D0">
      <w:pPr>
        <w:pStyle w:val="DefaultText"/>
        <w:rPr>
          <w:rFonts w:ascii="Arial" w:hAnsi="Arial" w:cs="Arial"/>
          <w:b/>
          <w:sz w:val="22"/>
          <w:szCs w:val="22"/>
          <w:lang w:val="it-IT"/>
        </w:rPr>
      </w:pPr>
    </w:p>
    <w:p w:rsidR="001A34D0" w:rsidRPr="00987708" w:rsidRDefault="001A34D0" w:rsidP="001A34D0">
      <w:pPr>
        <w:rPr>
          <w:rFonts w:ascii="Arial" w:hAnsi="Arial" w:cs="Arial"/>
          <w:sz w:val="22"/>
          <w:szCs w:val="22"/>
          <w:lang w:val="it-IT"/>
        </w:rPr>
      </w:pPr>
      <w:r w:rsidRPr="00987708">
        <w:rPr>
          <w:rFonts w:ascii="Arial" w:eastAsia="MS Mincho" w:hAnsi="Arial" w:cs="Arial"/>
          <w:sz w:val="22"/>
          <w:szCs w:val="22"/>
          <w:lang w:val="it-IT"/>
        </w:rPr>
        <w:t xml:space="preserve">Inregistrata la sediul autoritatii contractante                                  Nr. .......... / </w:t>
      </w:r>
      <w:r w:rsidRPr="00987708">
        <w:rPr>
          <w:rFonts w:ascii="Arial" w:eastAsia="MS Mincho" w:hAnsi="Arial" w:cs="Arial"/>
          <w:color w:val="000000"/>
          <w:sz w:val="22"/>
          <w:szCs w:val="22"/>
          <w:lang w:val="it-IT"/>
        </w:rPr>
        <w:t>………………….</w:t>
      </w:r>
    </w:p>
    <w:p w:rsidR="001A34D0" w:rsidRPr="00987708" w:rsidRDefault="001A34D0" w:rsidP="001A34D0">
      <w:pPr>
        <w:rPr>
          <w:rFonts w:ascii="Arial" w:eastAsia="MS Mincho" w:hAnsi="Arial" w:cs="Arial"/>
          <w:sz w:val="22"/>
          <w:szCs w:val="22"/>
          <w:lang w:val="it-IT"/>
        </w:rPr>
      </w:pPr>
    </w:p>
    <w:p w:rsidR="001A34D0" w:rsidRPr="00987708" w:rsidRDefault="001A34D0" w:rsidP="001A34D0">
      <w:pPr>
        <w:rPr>
          <w:rFonts w:ascii="Arial" w:eastAsia="MS Mincho" w:hAnsi="Arial" w:cs="Arial"/>
          <w:sz w:val="22"/>
          <w:szCs w:val="22"/>
          <w:lang w:val="it-IT"/>
        </w:rPr>
      </w:pPr>
      <w:r w:rsidRPr="00987708">
        <w:rPr>
          <w:rFonts w:ascii="Arial" w:hAnsi="Arial" w:cs="Arial"/>
          <w:sz w:val="22"/>
          <w:szCs w:val="22"/>
          <w:lang w:val="it-IT"/>
        </w:rPr>
        <w:t xml:space="preserve">OFERTANTUL </w:t>
      </w:r>
      <w:r w:rsidRPr="00987708">
        <w:rPr>
          <w:rFonts w:ascii="Arial" w:eastAsia="MS Mincho" w:hAnsi="Arial" w:cs="Arial"/>
          <w:sz w:val="22"/>
          <w:szCs w:val="22"/>
          <w:lang w:val="it-IT"/>
        </w:rPr>
        <w:t>…….................……......... (denumirea/numele)</w:t>
      </w:r>
    </w:p>
    <w:p w:rsidR="001A34D0" w:rsidRPr="00987708" w:rsidRDefault="001A34D0" w:rsidP="001A34D0">
      <w:pPr>
        <w:rPr>
          <w:rFonts w:ascii="Arial" w:eastAsia="MS Mincho" w:hAnsi="Arial" w:cs="Arial"/>
          <w:sz w:val="22"/>
          <w:szCs w:val="22"/>
          <w:lang w:val="it-IT"/>
        </w:rPr>
      </w:pPr>
      <w:r w:rsidRPr="00987708">
        <w:rPr>
          <w:rFonts w:ascii="Arial" w:eastAsia="MS Mincho" w:hAnsi="Arial" w:cs="Arial"/>
          <w:sz w:val="22"/>
          <w:szCs w:val="22"/>
          <w:lang w:val="it-IT"/>
        </w:rPr>
        <w:t>Adresa: …………………………………</w:t>
      </w:r>
    </w:p>
    <w:p w:rsidR="001A34D0" w:rsidRPr="00987708" w:rsidRDefault="001A34D0" w:rsidP="001A34D0">
      <w:pPr>
        <w:rPr>
          <w:rFonts w:ascii="Arial" w:eastAsia="MS Mincho" w:hAnsi="Arial" w:cs="Arial"/>
          <w:sz w:val="22"/>
          <w:szCs w:val="22"/>
          <w:lang w:val="it-IT"/>
        </w:rPr>
      </w:pPr>
      <w:r w:rsidRPr="00987708">
        <w:rPr>
          <w:rFonts w:ascii="Arial" w:eastAsia="MS Mincho" w:hAnsi="Arial" w:cs="Arial"/>
          <w:sz w:val="22"/>
          <w:szCs w:val="22"/>
          <w:lang w:val="it-IT"/>
        </w:rPr>
        <w:t>Telefon :…………………………………</w:t>
      </w:r>
    </w:p>
    <w:p w:rsidR="001A34D0" w:rsidRPr="00987708" w:rsidRDefault="001A34D0" w:rsidP="001A34D0">
      <w:pPr>
        <w:rPr>
          <w:rFonts w:ascii="Arial" w:eastAsia="MS Mincho" w:hAnsi="Arial" w:cs="Arial"/>
          <w:sz w:val="22"/>
          <w:szCs w:val="22"/>
          <w:lang w:val="it-IT"/>
        </w:rPr>
      </w:pPr>
      <w:r w:rsidRPr="00987708">
        <w:rPr>
          <w:rFonts w:ascii="Arial" w:eastAsia="MS Mincho" w:hAnsi="Arial" w:cs="Arial"/>
          <w:sz w:val="22"/>
          <w:szCs w:val="22"/>
          <w:lang w:val="it-IT"/>
        </w:rPr>
        <w:t>Fax :……………………………………...</w:t>
      </w:r>
    </w:p>
    <w:p w:rsidR="001A34D0" w:rsidRPr="00987708" w:rsidRDefault="001A34D0" w:rsidP="001A34D0">
      <w:pPr>
        <w:rPr>
          <w:rFonts w:ascii="Arial" w:eastAsia="MS Mincho" w:hAnsi="Arial" w:cs="Arial"/>
          <w:sz w:val="22"/>
          <w:szCs w:val="22"/>
          <w:lang w:val="it-IT"/>
        </w:rPr>
      </w:pPr>
      <w:r w:rsidRPr="00987708">
        <w:rPr>
          <w:rFonts w:ascii="Arial" w:eastAsia="MS Mincho" w:hAnsi="Arial" w:cs="Arial"/>
          <w:sz w:val="22"/>
          <w:szCs w:val="22"/>
          <w:lang w:val="it-IT"/>
        </w:rPr>
        <w:t>E-mail: ……………………………………</w:t>
      </w:r>
    </w:p>
    <w:p w:rsidR="001A34D0" w:rsidRPr="00987708" w:rsidRDefault="001A34D0" w:rsidP="001A34D0">
      <w:pPr>
        <w:rPr>
          <w:rFonts w:ascii="Arial" w:eastAsia="MS Mincho" w:hAnsi="Arial" w:cs="Arial"/>
          <w:sz w:val="22"/>
          <w:szCs w:val="22"/>
          <w:lang w:val="it-IT"/>
        </w:rPr>
      </w:pPr>
    </w:p>
    <w:p w:rsidR="001A34D0" w:rsidRPr="00987708" w:rsidRDefault="001A34D0" w:rsidP="001A34D0">
      <w:pPr>
        <w:rPr>
          <w:rFonts w:ascii="Arial" w:eastAsia="MS Mincho" w:hAnsi="Arial" w:cs="Arial"/>
          <w:sz w:val="22"/>
          <w:szCs w:val="22"/>
          <w:lang w:val="it-IT"/>
        </w:rPr>
      </w:pPr>
    </w:p>
    <w:p w:rsidR="001A34D0" w:rsidRPr="0098770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987708" w:rsidRDefault="001A34D0" w:rsidP="001A34D0">
      <w:pPr>
        <w:rPr>
          <w:rFonts w:ascii="Arial" w:eastAsia="MS Mincho" w:hAnsi="Arial" w:cs="Arial"/>
          <w:sz w:val="22"/>
          <w:szCs w:val="22"/>
          <w:lang w:val="it-IT"/>
        </w:rPr>
      </w:pPr>
    </w:p>
    <w:p w:rsidR="001A34D0" w:rsidRPr="00987708" w:rsidRDefault="001A34D0" w:rsidP="001A34D0">
      <w:pPr>
        <w:rPr>
          <w:rFonts w:ascii="Arial" w:eastAsia="MS Mincho" w:hAnsi="Arial" w:cs="Arial"/>
          <w:sz w:val="22"/>
          <w:szCs w:val="22"/>
          <w:lang w:val="it-IT"/>
        </w:rPr>
      </w:pPr>
    </w:p>
    <w:p w:rsidR="001A34D0" w:rsidRPr="0098770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eastAsia="MS Mincho" w:hAnsi="Arial" w:cs="Arial"/>
          <w:sz w:val="22"/>
          <w:szCs w:val="22"/>
          <w:lang w:val="ro-RO"/>
        </w:rPr>
        <w:t xml:space="preserve">Catre: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t>COMPARTIMENT 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nr.38</w:t>
      </w:r>
    </w:p>
    <w:p w:rsidR="001A34D0" w:rsidRPr="00987708" w:rsidRDefault="001A34D0" w:rsidP="001A34D0">
      <w:pPr>
        <w:rPr>
          <w:rFonts w:ascii="Arial" w:eastAsia="MS Mincho" w:hAnsi="Arial" w:cs="Arial"/>
          <w:sz w:val="22"/>
          <w:szCs w:val="22"/>
          <w:lang w:val="it-IT"/>
        </w:rPr>
      </w:pPr>
      <w:r w:rsidRPr="00987708">
        <w:rPr>
          <w:rFonts w:ascii="Arial" w:eastAsia="MS Mincho" w:hAnsi="Arial" w:cs="Arial"/>
          <w:sz w:val="22"/>
          <w:szCs w:val="22"/>
          <w:lang w:val="it-IT"/>
        </w:rPr>
        <w:t>Telefon:  0236307720</w:t>
      </w:r>
    </w:p>
    <w:p w:rsidR="001A34D0" w:rsidRPr="00987708" w:rsidRDefault="001A34D0" w:rsidP="001A34D0">
      <w:pPr>
        <w:rPr>
          <w:rFonts w:ascii="Arial" w:eastAsia="MS Mincho" w:hAnsi="Arial" w:cs="Arial"/>
          <w:sz w:val="22"/>
          <w:szCs w:val="22"/>
          <w:lang w:val="it-IT"/>
        </w:rPr>
      </w:pPr>
      <w:r w:rsidRPr="00987708">
        <w:rPr>
          <w:rFonts w:ascii="Arial" w:eastAsia="MS Mincho" w:hAnsi="Arial" w:cs="Arial"/>
          <w:sz w:val="22"/>
          <w:szCs w:val="22"/>
          <w:lang w:val="it-IT"/>
        </w:rPr>
        <w:t>Fax:  0236307720</w:t>
      </w:r>
    </w:p>
    <w:p w:rsidR="001A34D0" w:rsidRPr="00987708" w:rsidRDefault="001A34D0" w:rsidP="001A34D0">
      <w:pPr>
        <w:rPr>
          <w:rFonts w:ascii="Arial" w:eastAsia="MS Mincho" w:hAnsi="Arial" w:cs="Arial"/>
          <w:b/>
          <w:sz w:val="22"/>
          <w:szCs w:val="22"/>
          <w:lang w:val="it-IT"/>
        </w:rPr>
      </w:pPr>
    </w:p>
    <w:p w:rsidR="001A34D0" w:rsidRPr="00987708" w:rsidRDefault="001A34D0" w:rsidP="001A34D0">
      <w:pPr>
        <w:rPr>
          <w:rFonts w:ascii="Arial" w:eastAsia="MS Mincho" w:hAnsi="Arial" w:cs="Arial"/>
          <w:sz w:val="22"/>
          <w:szCs w:val="22"/>
          <w:lang w:val="it-IT"/>
        </w:rPr>
      </w:pPr>
    </w:p>
    <w:p w:rsidR="001A34D0" w:rsidRPr="00987708" w:rsidRDefault="001A34D0" w:rsidP="001A34D0">
      <w:pPr>
        <w:jc w:val="both"/>
        <w:rPr>
          <w:rFonts w:ascii="Arial" w:hAnsi="Arial" w:cs="Arial"/>
          <w:b/>
          <w:sz w:val="22"/>
          <w:szCs w:val="22"/>
          <w:lang w:val="it-IT"/>
        </w:rPr>
      </w:pPr>
      <w:r w:rsidRPr="00987708">
        <w:rPr>
          <w:rFonts w:ascii="Arial" w:eastAsia="MS Mincho" w:hAnsi="Arial" w:cs="Arial"/>
          <w:sz w:val="22"/>
          <w:szCs w:val="22"/>
          <w:lang w:val="it-IT"/>
        </w:rPr>
        <w:t xml:space="preserve">Ca urmare a invitatiei de participare nr. ………………publicat în pe </w:t>
      </w:r>
      <w:hyperlink r:id="rId7" w:history="1">
        <w:r w:rsidRPr="00987708">
          <w:rPr>
            <w:rStyle w:val="Hyperlink"/>
            <w:rFonts w:ascii="Arial" w:eastAsia="MS Mincho" w:hAnsi="Arial" w:cs="Arial"/>
            <w:color w:val="auto"/>
            <w:sz w:val="22"/>
            <w:szCs w:val="22"/>
            <w:lang w:val="it-IT"/>
          </w:rPr>
          <w:t>www.primaria.galati.ro</w:t>
        </w:r>
      </w:hyperlink>
      <w:r w:rsidRPr="00987708">
        <w:rPr>
          <w:rFonts w:ascii="Arial" w:eastAsia="MS Mincho" w:hAnsi="Arial" w:cs="Arial"/>
          <w:sz w:val="22"/>
          <w:szCs w:val="22"/>
          <w:lang w:val="it-IT"/>
        </w:rPr>
        <w:t>, privind aplicarea achizitiei directe pentru atribuirea contractului “</w:t>
      </w:r>
      <w:r w:rsidRPr="00987708">
        <w:rPr>
          <w:rFonts w:ascii="Arial" w:hAnsi="Arial" w:cs="Arial"/>
          <w:sz w:val="22"/>
          <w:szCs w:val="22"/>
          <w:lang w:val="it-IT"/>
        </w:rPr>
        <w:t xml:space="preserve">…………………” </w:t>
      </w:r>
    </w:p>
    <w:p w:rsidR="001A34D0" w:rsidRPr="00987708" w:rsidRDefault="001A34D0" w:rsidP="001A34D0">
      <w:pPr>
        <w:jc w:val="both"/>
        <w:rPr>
          <w:rFonts w:ascii="Arial" w:hAnsi="Arial" w:cs="Arial"/>
          <w:b/>
          <w:sz w:val="22"/>
          <w:szCs w:val="22"/>
          <w:lang w:val="it-IT"/>
        </w:rPr>
      </w:pPr>
      <w:r w:rsidRPr="00987708">
        <w:rPr>
          <w:rFonts w:ascii="Arial" w:hAnsi="Arial" w:cs="Arial"/>
          <w:b/>
          <w:sz w:val="22"/>
          <w:szCs w:val="22"/>
          <w:lang w:val="it-IT"/>
        </w:rPr>
        <w:t>Noi ……………………………..................................…………................................... va transmitem alaturat urmatoarele</w:t>
      </w:r>
      <w:r w:rsidRPr="00987708">
        <w:rPr>
          <w:rFonts w:ascii="Arial" w:hAnsi="Arial" w:cs="Arial"/>
          <w:sz w:val="22"/>
          <w:szCs w:val="22"/>
          <w:lang w:val="it-IT"/>
        </w:rPr>
        <w:t xml:space="preserve"> documente care insotesc oferta</w:t>
      </w:r>
      <w:r w:rsidRPr="00987708">
        <w:rPr>
          <w:rFonts w:ascii="Arial" w:hAnsi="Arial" w:cs="Arial"/>
          <w:b/>
          <w:sz w:val="22"/>
          <w:szCs w:val="22"/>
          <w:lang w:val="it-IT"/>
        </w:rPr>
        <w:t>:</w:t>
      </w:r>
    </w:p>
    <w:p w:rsidR="001A34D0" w:rsidRPr="00987708" w:rsidRDefault="001A34D0" w:rsidP="001A34D0">
      <w:pPr>
        <w:jc w:val="both"/>
        <w:rPr>
          <w:rFonts w:ascii="Arial" w:eastAsia="MS Mincho" w:hAnsi="Arial" w:cs="Arial"/>
          <w:sz w:val="22"/>
          <w:szCs w:val="22"/>
          <w:lang w:val="it-IT"/>
        </w:rPr>
      </w:pPr>
      <w:r w:rsidRPr="00987708">
        <w:rPr>
          <w:rFonts w:ascii="Arial" w:eastAsia="MS Mincho" w:hAnsi="Arial" w:cs="Arial"/>
          <w:sz w:val="22"/>
          <w:szCs w:val="22"/>
          <w:lang w:val="it-IT"/>
        </w:rPr>
        <w:t>1. Oferta financiară şi tehnică;</w:t>
      </w:r>
    </w:p>
    <w:p w:rsidR="001A34D0" w:rsidRPr="00987708" w:rsidRDefault="001A34D0" w:rsidP="001A34D0">
      <w:pPr>
        <w:jc w:val="both"/>
        <w:rPr>
          <w:rFonts w:ascii="Arial" w:eastAsia="MS Mincho" w:hAnsi="Arial" w:cs="Arial"/>
          <w:sz w:val="22"/>
          <w:szCs w:val="22"/>
          <w:lang w:val="it-IT"/>
        </w:rPr>
      </w:pPr>
      <w:r w:rsidRPr="00987708">
        <w:rPr>
          <w:rFonts w:ascii="Arial" w:eastAsia="MS Mincho" w:hAnsi="Arial" w:cs="Arial"/>
          <w:sz w:val="22"/>
          <w:szCs w:val="22"/>
          <w:lang w:val="it-IT"/>
        </w:rPr>
        <w:t>2. Documentele care însoţesc oferta.</w:t>
      </w:r>
    </w:p>
    <w:p w:rsidR="001A34D0" w:rsidRPr="00987708" w:rsidRDefault="001A34D0" w:rsidP="001A34D0">
      <w:pPr>
        <w:jc w:val="both"/>
        <w:rPr>
          <w:rFonts w:ascii="Arial" w:hAnsi="Arial" w:cs="Arial"/>
          <w:sz w:val="22"/>
          <w:szCs w:val="22"/>
          <w:lang w:val="it-IT"/>
        </w:rPr>
      </w:pPr>
    </w:p>
    <w:p w:rsidR="001A34D0" w:rsidRPr="00987708" w:rsidRDefault="001A34D0" w:rsidP="001A34D0">
      <w:pPr>
        <w:jc w:val="both"/>
        <w:rPr>
          <w:rFonts w:ascii="Arial" w:eastAsia="MS Mincho" w:hAnsi="Arial" w:cs="Arial"/>
          <w:sz w:val="22"/>
          <w:szCs w:val="22"/>
          <w:lang w:val="it-IT"/>
        </w:rPr>
      </w:pPr>
      <w:r w:rsidRPr="00987708">
        <w:rPr>
          <w:rFonts w:ascii="Arial" w:eastAsia="MS Mincho" w:hAnsi="Arial" w:cs="Arial"/>
          <w:sz w:val="22"/>
          <w:szCs w:val="22"/>
          <w:lang w:val="it-IT"/>
        </w:rPr>
        <w:t>Avem speranta ca oferta noastra este corespunzatoare si va satisface cerintele dumneavoastra.</w:t>
      </w:r>
    </w:p>
    <w:p w:rsidR="001A34D0" w:rsidRPr="00987708" w:rsidRDefault="001A34D0" w:rsidP="001A34D0">
      <w:pPr>
        <w:rPr>
          <w:rFonts w:ascii="Arial" w:eastAsia="MS Mincho" w:hAnsi="Arial" w:cs="Arial"/>
          <w:sz w:val="22"/>
          <w:szCs w:val="22"/>
          <w:lang w:val="it-IT"/>
        </w:rPr>
      </w:pPr>
    </w:p>
    <w:p w:rsidR="001A34D0" w:rsidRPr="00987708" w:rsidRDefault="001A34D0" w:rsidP="001A34D0">
      <w:pPr>
        <w:rPr>
          <w:rFonts w:ascii="Arial" w:eastAsia="MS Mincho" w:hAnsi="Arial" w:cs="Arial"/>
          <w:sz w:val="22"/>
          <w:szCs w:val="22"/>
          <w:lang w:val="it-IT"/>
        </w:rPr>
      </w:pPr>
    </w:p>
    <w:p w:rsidR="001A34D0" w:rsidRPr="00987708" w:rsidRDefault="001A34D0" w:rsidP="001A34D0">
      <w:pPr>
        <w:rPr>
          <w:rFonts w:ascii="Arial" w:eastAsia="MS Mincho" w:hAnsi="Arial" w:cs="Arial"/>
          <w:sz w:val="22"/>
          <w:szCs w:val="22"/>
          <w:lang w:val="it-IT"/>
        </w:rPr>
      </w:pPr>
    </w:p>
    <w:p w:rsidR="001A34D0" w:rsidRPr="00987708" w:rsidRDefault="001A34D0" w:rsidP="001A34D0">
      <w:pPr>
        <w:rPr>
          <w:rFonts w:ascii="Arial" w:eastAsia="MS Mincho" w:hAnsi="Arial" w:cs="Arial"/>
          <w:sz w:val="22"/>
          <w:szCs w:val="22"/>
          <w:lang w:val="it-IT"/>
        </w:rPr>
      </w:pPr>
    </w:p>
    <w:p w:rsidR="001A34D0" w:rsidRPr="00987708" w:rsidRDefault="001A34D0" w:rsidP="001A34D0">
      <w:pPr>
        <w:rPr>
          <w:rFonts w:ascii="Arial" w:eastAsia="MS Mincho" w:hAnsi="Arial" w:cs="Arial"/>
          <w:sz w:val="22"/>
          <w:szCs w:val="22"/>
          <w:lang w:val="it-IT"/>
        </w:rPr>
      </w:pPr>
      <w:r w:rsidRPr="00987708">
        <w:rPr>
          <w:rFonts w:ascii="Arial" w:eastAsia="MS Mincho" w:hAnsi="Arial" w:cs="Arial"/>
          <w:sz w:val="22"/>
          <w:szCs w:val="22"/>
          <w:lang w:val="it-IT"/>
        </w:rPr>
        <w:t xml:space="preserve">Data completarii </w:t>
      </w:r>
      <w:r w:rsidRPr="00987708">
        <w:rPr>
          <w:rFonts w:ascii="Arial" w:eastAsia="MS Mincho" w:hAnsi="Arial" w:cs="Arial"/>
          <w:color w:val="000000"/>
          <w:sz w:val="22"/>
          <w:szCs w:val="22"/>
          <w:lang w:val="it-IT"/>
        </w:rPr>
        <w:t>:[</w:t>
      </w:r>
      <w:r w:rsidRPr="00987708">
        <w:rPr>
          <w:rFonts w:ascii="Arial" w:eastAsia="MS Mincho" w:hAnsi="Arial" w:cs="Arial"/>
          <w:color w:val="000000"/>
          <w:sz w:val="22"/>
          <w:szCs w:val="22"/>
          <w:highlight w:val="lightGray"/>
          <w:lang w:val="it-IT"/>
        </w:rPr>
        <w:t>ZZ.LL.AAAA</w:t>
      </w:r>
      <w:r w:rsidRPr="00987708">
        <w:rPr>
          <w:rFonts w:ascii="Arial" w:eastAsia="MS Mincho" w:hAnsi="Arial" w:cs="Arial"/>
          <w:color w:val="000000"/>
          <w:sz w:val="22"/>
          <w:szCs w:val="22"/>
          <w:lang w:val="it-IT"/>
        </w:rPr>
        <w:t>]</w:t>
      </w:r>
    </w:p>
    <w:p w:rsidR="001A34D0" w:rsidRPr="00987708" w:rsidRDefault="001A34D0" w:rsidP="001A34D0">
      <w:pPr>
        <w:rPr>
          <w:rFonts w:ascii="Arial" w:eastAsia="MS Mincho" w:hAnsi="Arial" w:cs="Arial"/>
          <w:sz w:val="22"/>
          <w:szCs w:val="22"/>
          <w:lang w:val="it-IT"/>
        </w:rPr>
      </w:pPr>
    </w:p>
    <w:p w:rsidR="001A34D0" w:rsidRPr="00987708" w:rsidRDefault="001A34D0" w:rsidP="001A34D0">
      <w:pPr>
        <w:rPr>
          <w:rFonts w:ascii="Arial" w:eastAsia="MS Mincho" w:hAnsi="Arial" w:cs="Arial"/>
          <w:sz w:val="22"/>
          <w:szCs w:val="22"/>
          <w:lang w:val="it-IT"/>
        </w:rPr>
      </w:pPr>
      <w:r w:rsidRPr="00987708">
        <w:rPr>
          <w:rFonts w:ascii="Arial" w:eastAsia="MS Mincho" w:hAnsi="Arial" w:cs="Arial"/>
          <w:sz w:val="22"/>
          <w:szCs w:val="22"/>
          <w:lang w:val="it-IT"/>
        </w:rPr>
        <w:t>Cu stima,</w:t>
      </w:r>
    </w:p>
    <w:p w:rsidR="001A34D0" w:rsidRPr="00987708" w:rsidRDefault="001A34D0" w:rsidP="001A34D0">
      <w:pPr>
        <w:rPr>
          <w:rFonts w:ascii="Arial" w:eastAsia="MS Mincho" w:hAnsi="Arial" w:cs="Arial"/>
          <w:sz w:val="22"/>
          <w:szCs w:val="22"/>
          <w:lang w:val="it-IT"/>
        </w:rPr>
      </w:pPr>
    </w:p>
    <w:p w:rsidR="001A34D0" w:rsidRPr="00987708" w:rsidRDefault="001A34D0" w:rsidP="001A34D0">
      <w:pPr>
        <w:rPr>
          <w:rFonts w:ascii="Arial" w:eastAsia="MS Mincho" w:hAnsi="Arial" w:cs="Arial"/>
          <w:sz w:val="22"/>
          <w:szCs w:val="22"/>
          <w:lang w:val="it-IT"/>
        </w:rPr>
      </w:pPr>
      <w:r w:rsidRPr="00987708">
        <w:rPr>
          <w:rFonts w:ascii="Arial" w:eastAsia="MS Mincho" w:hAnsi="Arial" w:cs="Arial"/>
          <w:sz w:val="22"/>
          <w:szCs w:val="22"/>
          <w:lang w:val="it-IT"/>
        </w:rPr>
        <w:t>[</w:t>
      </w:r>
      <w:r w:rsidRPr="00987708">
        <w:rPr>
          <w:rFonts w:ascii="Arial" w:eastAsia="MS Mincho" w:hAnsi="Arial" w:cs="Arial"/>
          <w:sz w:val="22"/>
          <w:szCs w:val="22"/>
          <w:highlight w:val="lightGray"/>
          <w:lang w:val="it-IT"/>
        </w:rPr>
        <w:t>Nume ofertant</w:t>
      </w:r>
      <w:r w:rsidRPr="00987708">
        <w:rPr>
          <w:rFonts w:ascii="Arial" w:eastAsia="MS Mincho" w:hAnsi="Arial" w:cs="Arial"/>
          <w:sz w:val="22"/>
          <w:szCs w:val="22"/>
          <w:lang w:val="it-IT"/>
        </w:rPr>
        <w:t>],</w:t>
      </w:r>
    </w:p>
    <w:p w:rsidR="001A34D0" w:rsidRPr="00987708" w:rsidRDefault="001A34D0" w:rsidP="001A34D0">
      <w:pPr>
        <w:rPr>
          <w:rFonts w:ascii="Arial" w:eastAsia="MS Mincho" w:hAnsi="Arial" w:cs="Arial"/>
          <w:sz w:val="22"/>
          <w:szCs w:val="22"/>
          <w:lang w:val="it-IT"/>
        </w:rPr>
      </w:pPr>
      <w:r w:rsidRPr="00987708">
        <w:rPr>
          <w:rFonts w:ascii="Arial" w:eastAsia="MS Mincho" w:hAnsi="Arial" w:cs="Arial"/>
          <w:sz w:val="22"/>
          <w:szCs w:val="22"/>
          <w:lang w:val="it-IT"/>
        </w:rPr>
        <w:t>……...........................</w:t>
      </w:r>
    </w:p>
    <w:p w:rsidR="001A34D0" w:rsidRPr="00987708" w:rsidRDefault="001A34D0" w:rsidP="001A34D0">
      <w:pPr>
        <w:rPr>
          <w:rFonts w:ascii="Arial" w:eastAsia="MS Mincho" w:hAnsi="Arial" w:cs="Arial"/>
          <w:sz w:val="22"/>
          <w:szCs w:val="22"/>
          <w:lang w:val="it-IT"/>
        </w:rPr>
      </w:pPr>
      <w:r w:rsidRPr="00987708">
        <w:rPr>
          <w:rFonts w:ascii="Arial" w:eastAsia="MS Mincho" w:hAnsi="Arial" w:cs="Arial"/>
          <w:sz w:val="22"/>
          <w:szCs w:val="22"/>
          <w:lang w:val="it-IT"/>
        </w:rPr>
        <w:t>(numele, semnătura autorizată şi ştampilă)</w:t>
      </w:r>
    </w:p>
    <w:p w:rsidR="001A34D0" w:rsidRPr="00987708" w:rsidRDefault="001A34D0" w:rsidP="001A34D0">
      <w:pPr>
        <w:rPr>
          <w:rFonts w:ascii="Arial" w:eastAsia="MS Mincho" w:hAnsi="Arial" w:cs="Arial"/>
          <w:sz w:val="22"/>
          <w:szCs w:val="22"/>
          <w:lang w:val="it-IT"/>
        </w:rPr>
      </w:pPr>
    </w:p>
    <w:p w:rsidR="001A34D0" w:rsidRPr="00987708" w:rsidRDefault="001A34D0" w:rsidP="001A34D0">
      <w:pPr>
        <w:rPr>
          <w:rFonts w:ascii="Arial" w:hAnsi="Arial" w:cs="Arial"/>
          <w:sz w:val="22"/>
          <w:szCs w:val="22"/>
          <w:lang w:val="it-IT"/>
        </w:rPr>
      </w:pPr>
    </w:p>
    <w:p w:rsidR="001A34D0" w:rsidRPr="00987708" w:rsidRDefault="001A34D0" w:rsidP="001A34D0">
      <w:pPr>
        <w:spacing w:line="360" w:lineRule="auto"/>
        <w:ind w:left="7200"/>
        <w:jc w:val="both"/>
        <w:rPr>
          <w:rFonts w:ascii="Arial" w:hAnsi="Arial" w:cs="Arial"/>
          <w:sz w:val="22"/>
          <w:szCs w:val="22"/>
          <w:lang w:val="it-IT"/>
        </w:rPr>
      </w:pPr>
    </w:p>
    <w:p w:rsidR="001A34D0" w:rsidRPr="00987708" w:rsidRDefault="001A34D0" w:rsidP="001A34D0">
      <w:pPr>
        <w:spacing w:line="360" w:lineRule="auto"/>
        <w:ind w:left="7200"/>
        <w:jc w:val="both"/>
        <w:rPr>
          <w:rFonts w:ascii="Arial" w:hAnsi="Arial" w:cs="Arial"/>
          <w:sz w:val="22"/>
          <w:szCs w:val="22"/>
          <w:lang w:val="it-IT"/>
        </w:rPr>
      </w:pPr>
    </w:p>
    <w:p w:rsidR="001A34D0" w:rsidRPr="00987708" w:rsidRDefault="001A34D0" w:rsidP="001A34D0">
      <w:pPr>
        <w:jc w:val="both"/>
        <w:rPr>
          <w:rFonts w:ascii="Arial" w:hAnsi="Arial" w:cs="Arial"/>
          <w:b/>
          <w:sz w:val="22"/>
          <w:szCs w:val="22"/>
          <w:lang w:val="it-IT"/>
        </w:rPr>
      </w:pPr>
    </w:p>
    <w:p w:rsidR="001A34D0" w:rsidRPr="00987708" w:rsidRDefault="001A34D0" w:rsidP="001A34D0">
      <w:pPr>
        <w:jc w:val="right"/>
        <w:rPr>
          <w:rFonts w:ascii="Arial" w:hAnsi="Arial" w:cs="Arial"/>
          <w:b/>
          <w:sz w:val="22"/>
          <w:szCs w:val="22"/>
          <w:lang w:val="it-IT"/>
        </w:rPr>
      </w:pPr>
    </w:p>
    <w:p w:rsidR="001A34D0" w:rsidRPr="00987708" w:rsidRDefault="001A34D0" w:rsidP="001A34D0">
      <w:pPr>
        <w:jc w:val="right"/>
        <w:rPr>
          <w:rFonts w:ascii="Arial" w:hAnsi="Arial" w:cs="Arial"/>
          <w:b/>
          <w:sz w:val="22"/>
          <w:szCs w:val="22"/>
          <w:lang w:val="it-IT"/>
        </w:rPr>
      </w:pPr>
    </w:p>
    <w:p w:rsidR="001A34D0" w:rsidRPr="0098770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produsului/serviciului/lucrării) pentru suma de .........................................................., (suma în litere şi în cifre, precum şi moneda ofertei) platibilă după recepţia produselor/serviciilor/lucrărilor,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menţinem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rsidR="001A34D0" w:rsidRPr="00217E82" w:rsidRDefault="00B4331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(se bifează opţiunea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B4331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1A34D0" w:rsidRPr="005212DE" w:rsidRDefault="00B4331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Înţelegem că nu sunteţi obligaţi să acceptaţi oferta cu cel mai scăzut preţ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016F5B" w:rsidRDefault="00016F5B" w:rsidP="001A34D0">
      <w:pPr>
        <w:jc w:val="both"/>
        <w:rPr>
          <w:rFonts w:ascii="Arial" w:hAnsi="Arial" w:cs="Arial"/>
          <w:sz w:val="22"/>
          <w:szCs w:val="22"/>
          <w:lang w:val="ro-RO"/>
        </w:rPr>
      </w:pPr>
    </w:p>
    <w:p w:rsidR="00016F5B" w:rsidRDefault="00016F5B" w:rsidP="001A34D0">
      <w:pPr>
        <w:jc w:val="both"/>
        <w:rPr>
          <w:rFonts w:ascii="Arial" w:hAnsi="Arial" w:cs="Arial"/>
          <w:sz w:val="22"/>
          <w:szCs w:val="22"/>
          <w:lang w:val="ro-RO"/>
        </w:rPr>
      </w:pPr>
    </w:p>
    <w:p w:rsidR="00016F5B" w:rsidRDefault="00016F5B"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8. Principala piaţă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bookmarkStart w:id="1" w:name="_GoBack"/>
      <w:bookmarkEnd w:id="1"/>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sectPr w:rsidR="001A34D0" w:rsidSect="00AF7B39">
      <w:footerReference w:type="default" r:id="rId8"/>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B4" w:rsidRDefault="00350BB4">
      <w:r>
        <w:separator/>
      </w:r>
    </w:p>
  </w:endnote>
  <w:endnote w:type="continuationSeparator" w:id="0">
    <w:p w:rsidR="00350BB4" w:rsidRDefault="0035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E0" w:rsidRDefault="00350BB4">
    <w:pPr>
      <w:pStyle w:val="Subsol"/>
      <w:jc w:val="center"/>
    </w:pPr>
  </w:p>
  <w:p w:rsidR="00C502E0" w:rsidRDefault="00350BB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B4" w:rsidRDefault="00350BB4">
      <w:r>
        <w:separator/>
      </w:r>
    </w:p>
  </w:footnote>
  <w:footnote w:type="continuationSeparator" w:id="0">
    <w:p w:rsidR="00350BB4" w:rsidRDefault="00350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16F5B"/>
    <w:rsid w:val="000536B9"/>
    <w:rsid w:val="000F0A99"/>
    <w:rsid w:val="001522CA"/>
    <w:rsid w:val="00164C61"/>
    <w:rsid w:val="001A34D0"/>
    <w:rsid w:val="00217E82"/>
    <w:rsid w:val="002B3514"/>
    <w:rsid w:val="002D3CC0"/>
    <w:rsid w:val="00350BB4"/>
    <w:rsid w:val="003718CE"/>
    <w:rsid w:val="003A0FCE"/>
    <w:rsid w:val="004A0A33"/>
    <w:rsid w:val="005750C9"/>
    <w:rsid w:val="005A72D2"/>
    <w:rsid w:val="00615A52"/>
    <w:rsid w:val="006642D6"/>
    <w:rsid w:val="006A1565"/>
    <w:rsid w:val="006C6B08"/>
    <w:rsid w:val="0074771A"/>
    <w:rsid w:val="008E095E"/>
    <w:rsid w:val="009205F1"/>
    <w:rsid w:val="00987708"/>
    <w:rsid w:val="009A0CBF"/>
    <w:rsid w:val="009E5EFB"/>
    <w:rsid w:val="00A53774"/>
    <w:rsid w:val="00AF7B39"/>
    <w:rsid w:val="00B325BB"/>
    <w:rsid w:val="00B43311"/>
    <w:rsid w:val="00B528BD"/>
    <w:rsid w:val="00B82ECA"/>
    <w:rsid w:val="00BC24AF"/>
    <w:rsid w:val="00C00792"/>
    <w:rsid w:val="00C031CC"/>
    <w:rsid w:val="00CC5E31"/>
    <w:rsid w:val="00D11E2B"/>
    <w:rsid w:val="00D15503"/>
    <w:rsid w:val="00E23472"/>
    <w:rsid w:val="00EB592B"/>
    <w:rsid w:val="00F3244D"/>
    <w:rsid w:val="00FC27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maria.galati.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758</Words>
  <Characters>4402</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Liliana Crivat</cp:lastModifiedBy>
  <cp:revision>14</cp:revision>
  <dcterms:created xsi:type="dcterms:W3CDTF">2017-04-07T09:06:00Z</dcterms:created>
  <dcterms:modified xsi:type="dcterms:W3CDTF">2018-04-12T09:24:00Z</dcterms:modified>
</cp:coreProperties>
</file>